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BDFC">
      <w:pPr>
        <w:jc w:val="left"/>
        <w:rPr>
          <w:rFonts w:hint="default" w:ascii="Times New Roman" w:hAnsi="Times New Roman" w:eastAsia="黑体" w:cs="Times New Roman"/>
          <w:bCs/>
          <w:sz w:val="32"/>
          <w:szCs w:val="48"/>
        </w:rPr>
      </w:pPr>
      <w:r>
        <w:rPr>
          <w:rFonts w:hint="default" w:ascii="Times New Roman" w:hAnsi="Times New Roman" w:eastAsia="黑体" w:cs="Times New Roman"/>
          <w:bCs/>
          <w:sz w:val="32"/>
          <w:szCs w:val="48"/>
        </w:rPr>
        <w:t>附件1</w:t>
      </w:r>
    </w:p>
    <w:p w14:paraId="523D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岗位信息表</w:t>
      </w:r>
    </w:p>
    <w:p w14:paraId="2B7F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62"/>
        <w:gridCol w:w="834"/>
        <w:gridCol w:w="3300"/>
        <w:gridCol w:w="2456"/>
        <w:gridCol w:w="805"/>
      </w:tblGrid>
      <w:tr w14:paraId="0730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31" w:type="pct"/>
            <w:vAlign w:val="center"/>
          </w:tcPr>
          <w:p w14:paraId="0BE8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86" w:type="pct"/>
            <w:vAlign w:val="center"/>
          </w:tcPr>
          <w:p w14:paraId="6118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460" w:type="pct"/>
            <w:vAlign w:val="center"/>
          </w:tcPr>
          <w:p w14:paraId="71BB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聘用人数</w:t>
            </w:r>
          </w:p>
        </w:tc>
        <w:tc>
          <w:tcPr>
            <w:tcW w:w="1821" w:type="pct"/>
            <w:vAlign w:val="center"/>
          </w:tcPr>
          <w:p w14:paraId="154A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岗位要求</w:t>
            </w:r>
          </w:p>
        </w:tc>
        <w:tc>
          <w:tcPr>
            <w:tcW w:w="1355" w:type="pct"/>
            <w:vAlign w:val="center"/>
          </w:tcPr>
          <w:p w14:paraId="6F30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经费预算</w:t>
            </w:r>
          </w:p>
        </w:tc>
        <w:tc>
          <w:tcPr>
            <w:tcW w:w="444" w:type="pct"/>
            <w:vAlign w:val="center"/>
          </w:tcPr>
          <w:p w14:paraId="215F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服务年限</w:t>
            </w:r>
          </w:p>
        </w:tc>
      </w:tr>
      <w:tr w14:paraId="39E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0D20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  <w:vAlign w:val="center"/>
          </w:tcPr>
          <w:p w14:paraId="0FC0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河长制工作人员</w:t>
            </w:r>
          </w:p>
        </w:tc>
        <w:tc>
          <w:tcPr>
            <w:tcW w:w="460" w:type="pct"/>
            <w:vAlign w:val="center"/>
          </w:tcPr>
          <w:p w14:paraId="09CF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1" w:type="pct"/>
            <w:vAlign w:val="center"/>
          </w:tcPr>
          <w:p w14:paraId="31E5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1.年龄：38周岁及以下；</w:t>
            </w:r>
          </w:p>
          <w:p w14:paraId="4117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大学本科及以上，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并取得相应学位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D06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3.专业：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水利类、土木类、计算机类、环境科学与工程类、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zh-CN"/>
              </w:rPr>
              <w:t>法学类、工程管理、中国语言文学类、外国语言文学类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3E9D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pct"/>
            <w:vAlign w:val="center"/>
          </w:tcPr>
          <w:p w14:paraId="03A3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444" w:type="pct"/>
            <w:vAlign w:val="center"/>
          </w:tcPr>
          <w:p w14:paraId="6FCA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  <w:tr w14:paraId="008E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32B5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6" w:type="pct"/>
            <w:vAlign w:val="center"/>
          </w:tcPr>
          <w:p w14:paraId="1A5B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施工降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水人员</w:t>
            </w:r>
          </w:p>
        </w:tc>
        <w:tc>
          <w:tcPr>
            <w:tcW w:w="460" w:type="pct"/>
            <w:vAlign w:val="center"/>
          </w:tcPr>
          <w:p w14:paraId="600E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1" w:type="pct"/>
            <w:vAlign w:val="center"/>
          </w:tcPr>
          <w:p w14:paraId="32B4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1.年龄：38周岁及以下；</w:t>
            </w:r>
          </w:p>
          <w:p w14:paraId="2375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大学本科及以上，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并取得相应学位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500C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3.专业：给排水科学与工程、水务工程、水利水电工程专业；</w:t>
            </w:r>
          </w:p>
          <w:p w14:paraId="428D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4.其他要求：具有2年以上相应专业工作经验</w:t>
            </w:r>
          </w:p>
          <w:p w14:paraId="6A60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pct"/>
            <w:vAlign w:val="center"/>
          </w:tcPr>
          <w:p w14:paraId="1885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444" w:type="pct"/>
            <w:vAlign w:val="center"/>
          </w:tcPr>
          <w:p w14:paraId="3DD7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</w:tbl>
    <w:p w14:paraId="397C2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注：1.“3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周岁及以下”是指19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年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月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日以后出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生（不含</w:t>
      </w:r>
      <w:r>
        <w:rPr>
          <w:rFonts w:hint="eastAsia" w:eastAsia="仿宋_GB2312" w:cs="Times New Roman"/>
          <w:color w:val="auto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eastAsia="仿宋_GB2312" w:cs="Times New Roman"/>
          <w:color w:val="auto"/>
          <w:kern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日）。年龄以有效身份证记载为准。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 xml:space="preserve"> 2.上述经费预算非薪酬，聘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用人员工资以与劳务公司签订的劳动合同为准。</w:t>
      </w:r>
    </w:p>
    <w:p w14:paraId="1F817AC0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16000E59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A3F0CB9">
      <w:pPr>
        <w:rPr>
          <w:rFonts w:hint="eastAsia" w:ascii="Times New Roman" w:hAnsi="Times New Roman" w:eastAsia="黑体" w:cs="Times New Roman"/>
          <w:bCs/>
          <w:sz w:val="32"/>
          <w:szCs w:val="48"/>
        </w:rPr>
      </w:pPr>
    </w:p>
    <w:p w14:paraId="0A832C91"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78538-B020-4CFC-9FF5-A5BE85E6AB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DE9FD26-27A6-4D3A-99EF-44650983EF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EDF54D-E821-45B7-B992-B10641CACD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7E5D80-3CC5-4FE8-9B7C-774EABBBA4FD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2D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6579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6579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g3YzE2NTJhZTBiMmViOTBkNzhkYTkzNGE0NmUifQ=="/>
  </w:docVars>
  <w:rsids>
    <w:rsidRoot w:val="57180ABE"/>
    <w:rsid w:val="00B139AF"/>
    <w:rsid w:val="0F9A5F3C"/>
    <w:rsid w:val="105A3015"/>
    <w:rsid w:val="17F31590"/>
    <w:rsid w:val="1F786F84"/>
    <w:rsid w:val="20900ECE"/>
    <w:rsid w:val="29567CBD"/>
    <w:rsid w:val="2D8522BA"/>
    <w:rsid w:val="57180ABE"/>
    <w:rsid w:val="5BC05BB7"/>
    <w:rsid w:val="67486190"/>
    <w:rsid w:val="73300A61"/>
    <w:rsid w:val="797650FB"/>
    <w:rsid w:val="79A0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3038</Words>
  <Characters>3200</Characters>
  <Lines>0</Lines>
  <Paragraphs>0</Paragraphs>
  <TotalTime>8</TotalTime>
  <ScaleCrop>false</ScaleCrop>
  <LinksUpToDate>false</LinksUpToDate>
  <CharactersWithSpaces>3416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2026-03-16T08:19:24Z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4B4DE5ADA395499780D0A5C8D7C22DC3</vt:lpwstr>
  </property>
</Properties>
</file>