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C885">
      <w:pPr>
        <w:widowControl/>
        <w:shd w:val="clear" w:color="auto" w:fill="FFFFFF"/>
        <w:jc w:val="left"/>
        <w:rPr>
          <w:rFonts w:asciiTheme="minorEastAsia" w:hAnsiTheme="minorEastAsia" w:cstheme="minorEastAsia"/>
          <w:b/>
          <w:bCs/>
          <w:sz w:val="32"/>
          <w:szCs w:val="48"/>
        </w:rPr>
      </w:pPr>
      <w:r>
        <w:rPr>
          <w:rFonts w:hint="eastAsia" w:asciiTheme="minorEastAsia" w:hAnsiTheme="minorEastAsia" w:cstheme="minorEastAsia"/>
          <w:b/>
          <w:bCs/>
          <w:sz w:val="32"/>
          <w:szCs w:val="48"/>
        </w:rPr>
        <w:t>附件1</w:t>
      </w:r>
    </w:p>
    <w:p w14:paraId="785E2E05">
      <w:pPr>
        <w:widowControl/>
        <w:shd w:val="clear" w:color="auto" w:fill="FFFFFF"/>
        <w:jc w:val="center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4924"/>
        <w:gridCol w:w="1783"/>
        <w:gridCol w:w="898"/>
      </w:tblGrid>
      <w:tr w14:paraId="61A5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5960F81B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CD46A8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2ABBF480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924" w:type="dxa"/>
            <w:vAlign w:val="center"/>
          </w:tcPr>
          <w:p w14:paraId="1B2041C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83" w:type="dxa"/>
            <w:vAlign w:val="center"/>
          </w:tcPr>
          <w:p w14:paraId="082C00F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5CFC9899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 w14:paraId="196E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9766B5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5FEAC170">
            <w:pPr>
              <w:jc w:val="center"/>
              <w:rPr>
                <w:rFonts w:ascii="Times New Roman" w:hAnsi="Times New Roman" w:eastAsia="仿宋_GB2312"/>
                <w:strike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窗口服务人员</w:t>
            </w:r>
          </w:p>
        </w:tc>
        <w:tc>
          <w:tcPr>
            <w:tcW w:w="788" w:type="dxa"/>
            <w:vAlign w:val="center"/>
          </w:tcPr>
          <w:p w14:paraId="78B797F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4924" w:type="dxa"/>
            <w:vAlign w:val="center"/>
          </w:tcPr>
          <w:p w14:paraId="274ACC52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学历要求：大学本科及以上，并取得相应学位</w:t>
            </w:r>
          </w:p>
          <w:p w14:paraId="756364EF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年龄要求：40周岁以下。</w:t>
            </w:r>
          </w:p>
          <w:p w14:paraId="62476F23"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专业要求：计算机类、土木类、法学类、测绘类、建筑类、公共管理类、工商管理类、旅游管理类、机械类、中国语言文学类、会计学。</w:t>
            </w:r>
          </w:p>
        </w:tc>
        <w:tc>
          <w:tcPr>
            <w:tcW w:w="1783" w:type="dxa"/>
            <w:vAlign w:val="center"/>
          </w:tcPr>
          <w:p w14:paraId="2BC330F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6.67万元/人/年</w:t>
            </w:r>
          </w:p>
        </w:tc>
        <w:tc>
          <w:tcPr>
            <w:tcW w:w="898" w:type="dxa"/>
            <w:vAlign w:val="center"/>
          </w:tcPr>
          <w:p w14:paraId="5D40C4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 w14:paraId="51250224">
      <w:pPr>
        <w:rPr>
          <w:rFonts w:asciiTheme="minorEastAsia" w:hAnsiTheme="minorEastAsia" w:cstheme="minorEastAsia"/>
          <w:sz w:val="36"/>
          <w:szCs w:val="44"/>
        </w:rPr>
      </w:pPr>
    </w:p>
    <w:p w14:paraId="24FB2725">
      <w:pPr>
        <w:ind w:firstLine="480" w:firstLineChars="200"/>
        <w:rPr>
          <w:rFonts w:ascii="仿宋" w:hAnsi="仿宋" w:eastAsia="仿宋" w:cs="仿宋"/>
          <w:sz w:val="24"/>
          <w:szCs w:val="32"/>
        </w:rPr>
      </w:pPr>
    </w:p>
    <w:p w14:paraId="059DD744">
      <w:pPr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说明：</w:t>
      </w:r>
    </w:p>
    <w:p w14:paraId="4C3BB473">
      <w:p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1.40周岁以下是指1985年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32"/>
        </w:rPr>
        <w:t>日后出生（不含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32"/>
        </w:rPr>
        <w:t>日），以有效身份证记载为准。</w:t>
      </w:r>
    </w:p>
    <w:p w14:paraId="287FACA9">
      <w:pPr>
        <w:numPr>
          <w:ilvl w:val="0"/>
          <w:numId w:val="2"/>
        </w:numPr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经费预算6.67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 w14:paraId="6242CB31">
      <w:pPr>
        <w:rPr>
          <w:rFonts w:asciiTheme="minorEastAsia" w:hAnsiTheme="minorEastAsia" w:cstheme="minorEastAsia"/>
          <w:sz w:val="36"/>
          <w:szCs w:val="44"/>
        </w:rPr>
      </w:pPr>
    </w:p>
    <w:p w14:paraId="5B262ADF">
      <w:pPr>
        <w:rPr>
          <w:rFonts w:asciiTheme="minorEastAsia" w:hAnsiTheme="minorEastAsia" w:cstheme="minorEastAsia"/>
          <w:sz w:val="36"/>
          <w:szCs w:val="44"/>
        </w:rPr>
      </w:pPr>
    </w:p>
    <w:p w14:paraId="574856E6">
      <w:pPr>
        <w:rPr>
          <w:rFonts w:asciiTheme="minorEastAsia" w:hAnsiTheme="minorEastAsia" w:cstheme="minorEastAsia"/>
          <w:sz w:val="36"/>
          <w:szCs w:val="44"/>
        </w:rPr>
      </w:pPr>
    </w:p>
    <w:p w14:paraId="0B554EB8">
      <w:pPr>
        <w:rPr>
          <w:rFonts w:asciiTheme="minorEastAsia" w:hAnsiTheme="minorEastAsia" w:cstheme="minorEastAsia"/>
          <w:sz w:val="36"/>
          <w:szCs w:val="44"/>
        </w:rPr>
      </w:pPr>
      <w:bookmarkStart w:id="0" w:name="_GoBack"/>
      <w:bookmarkEnd w:id="0"/>
    </w:p>
    <w:p w14:paraId="779C7BB1">
      <w:pPr>
        <w:rPr>
          <w:rFonts w:asciiTheme="minorEastAsia" w:hAnsiTheme="minorEastAsia" w:cstheme="minorEastAsia"/>
          <w:sz w:val="36"/>
          <w:szCs w:val="44"/>
        </w:rPr>
      </w:pPr>
    </w:p>
    <w:p w14:paraId="63202DE7">
      <w:pPr>
        <w:rPr>
          <w:rFonts w:asciiTheme="minorEastAsia" w:hAnsiTheme="minorEastAsia" w:cstheme="minorEastAsia"/>
          <w:sz w:val="36"/>
          <w:szCs w:val="44"/>
        </w:rPr>
      </w:pPr>
    </w:p>
    <w:p w14:paraId="13D3FC5D">
      <w:pPr>
        <w:rPr>
          <w:rFonts w:asciiTheme="minorEastAsia" w:hAnsiTheme="minorEastAsia" w:cstheme="minorEastAsia"/>
          <w:sz w:val="36"/>
          <w:szCs w:val="44"/>
        </w:rPr>
      </w:pPr>
    </w:p>
    <w:p w14:paraId="7C0B1C1E">
      <w:pPr>
        <w:rPr>
          <w:rFonts w:asciiTheme="minorEastAsia" w:hAnsiTheme="minorEastAsia" w:cstheme="minorEastAsia"/>
          <w:sz w:val="36"/>
          <w:szCs w:val="44"/>
        </w:rPr>
      </w:pPr>
    </w:p>
    <w:p w14:paraId="036ACABB">
      <w:pPr>
        <w:pStyle w:val="4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 w14:paraId="0EE2F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C18D85"/>
    <w:multiLevelType w:val="singleLevel"/>
    <w:tmpl w:val="50C18D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38"/>
    <w:rsid w:val="00E1585D"/>
    <w:rsid w:val="00F734BC"/>
    <w:rsid w:val="00F85638"/>
    <w:rsid w:val="158A5DAB"/>
    <w:rsid w:val="15A203E9"/>
    <w:rsid w:val="1ABB4046"/>
    <w:rsid w:val="1B676C77"/>
    <w:rsid w:val="367B3B44"/>
    <w:rsid w:val="3CF4787E"/>
    <w:rsid w:val="54A4725F"/>
    <w:rsid w:val="5CAA3E79"/>
    <w:rsid w:val="5DEE1BB4"/>
    <w:rsid w:val="65B4429F"/>
    <w:rsid w:val="678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281</Characters>
  <Lines>26</Lines>
  <Paragraphs>7</Paragraphs>
  <TotalTime>17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gtj</dc:creator>
  <cp:lastModifiedBy>琴声</cp:lastModifiedBy>
  <dcterms:modified xsi:type="dcterms:W3CDTF">2025-06-13T07:02:27Z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eyJoZGlkIjoiMWE5OWY3OWQyNTZhY2RkZjM3NGFmZDViNDc1YTRkMTUiLCJ1c2VySWQiOiIyNTY0Mzg1NjUifQ==</vt:lpwstr>
  </property>
  <property fmtid="{D5CDD505-2E9C-101B-9397-08002B2CF9AE}" pid="4" name="ICV">
    <vt:lpwstr>4650C949ADC247EBAA677AD7FD5F1995_12</vt:lpwstr>
  </property>
</Properties>
</file>