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D4" w:rsidRPr="00792156" w:rsidRDefault="00106EEE">
      <w:pPr>
        <w:rPr>
          <w:rFonts w:ascii="黑体" w:eastAsia="黑体" w:hAnsi="黑体" w:cs="黑体"/>
          <w:color w:val="111111"/>
          <w:sz w:val="28"/>
          <w:szCs w:val="28"/>
          <w:shd w:val="clear" w:color="auto" w:fill="FFFFFF"/>
        </w:rPr>
      </w:pPr>
      <w:r w:rsidRPr="00792156">
        <w:rPr>
          <w:rFonts w:ascii="黑体" w:eastAsia="黑体" w:hAnsi="黑体" w:cs="黑体" w:hint="eastAsia"/>
          <w:color w:val="111111"/>
          <w:sz w:val="28"/>
          <w:szCs w:val="28"/>
          <w:shd w:val="clear" w:color="auto" w:fill="FFFFFF"/>
        </w:rPr>
        <w:t>附件1：</w:t>
      </w:r>
    </w:p>
    <w:p w:rsidR="00EE41D4" w:rsidRDefault="00EE41D4">
      <w:pPr>
        <w:jc w:val="center"/>
        <w:rPr>
          <w:rFonts w:ascii="方正小标宋简体" w:eastAsia="方正小标宋简体" w:hAnsi="方正小标宋简体" w:cs="方正小标宋简体"/>
          <w:color w:val="111111"/>
          <w:sz w:val="30"/>
          <w:szCs w:val="30"/>
          <w:shd w:val="clear" w:color="auto" w:fill="FFFFFF"/>
        </w:rPr>
      </w:pPr>
    </w:p>
    <w:p w:rsidR="00EE41D4" w:rsidRPr="00676A8B" w:rsidRDefault="00106EEE">
      <w:pPr>
        <w:jc w:val="center"/>
        <w:rPr>
          <w:rFonts w:ascii="方正小标宋简体" w:eastAsia="方正小标宋简体" w:hAnsi="方正小标宋简体" w:cs="方正小标宋简体"/>
          <w:color w:val="111111"/>
          <w:sz w:val="28"/>
          <w:szCs w:val="28"/>
          <w:shd w:val="clear" w:color="auto" w:fill="FFFFFF"/>
        </w:rPr>
      </w:pPr>
      <w:r w:rsidRPr="00676A8B">
        <w:rPr>
          <w:rFonts w:ascii="方正小标宋简体" w:eastAsia="方正小标宋简体" w:hAnsi="方正小标宋简体" w:cs="方正小标宋简体" w:hint="eastAsia"/>
          <w:color w:val="111111"/>
          <w:sz w:val="28"/>
          <w:szCs w:val="28"/>
          <w:shd w:val="clear" w:color="auto" w:fill="FFFFFF"/>
        </w:rPr>
        <w:t>成都农交所简阳农村产权交易有限公司</w:t>
      </w:r>
    </w:p>
    <w:p w:rsidR="00EE41D4" w:rsidRPr="00676A8B" w:rsidRDefault="00106EEE">
      <w:pPr>
        <w:jc w:val="center"/>
        <w:rPr>
          <w:rFonts w:ascii="楷体" w:eastAsia="楷体" w:hAnsi="楷体" w:cs="楷体"/>
          <w:color w:val="111111"/>
          <w:sz w:val="28"/>
          <w:szCs w:val="28"/>
          <w:shd w:val="clear" w:color="auto" w:fill="FFFFFF"/>
        </w:rPr>
      </w:pPr>
      <w:r w:rsidRPr="00676A8B">
        <w:rPr>
          <w:rFonts w:ascii="方正小标宋简体" w:eastAsia="方正小标宋简体" w:hAnsi="方正小标宋简体" w:cs="方正小标宋简体" w:hint="eastAsia"/>
          <w:color w:val="111111"/>
          <w:sz w:val="28"/>
          <w:szCs w:val="28"/>
          <w:shd w:val="clear" w:color="auto" w:fill="FFFFFF"/>
        </w:rPr>
        <w:t>公开招聘劳务派遣人员职位表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677"/>
        <w:gridCol w:w="979"/>
        <w:gridCol w:w="725"/>
        <w:gridCol w:w="600"/>
        <w:gridCol w:w="575"/>
        <w:gridCol w:w="575"/>
        <w:gridCol w:w="1037"/>
        <w:gridCol w:w="538"/>
        <w:gridCol w:w="750"/>
        <w:gridCol w:w="675"/>
        <w:gridCol w:w="575"/>
        <w:gridCol w:w="781"/>
      </w:tblGrid>
      <w:tr w:rsidR="00EE41D4">
        <w:trPr>
          <w:trHeight w:val="73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kern w:val="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职位</w:t>
            </w:r>
          </w:p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kern w:val="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职位简介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kern w:val="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录用</w:t>
            </w:r>
          </w:p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招收范围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考录方式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黑体" w:hint="eastAsia"/>
                <w:color w:val="000000"/>
                <w:kern w:val="0"/>
                <w:szCs w:val="21"/>
              </w:rPr>
              <w:t>咨询电话</w:t>
            </w:r>
          </w:p>
        </w:tc>
      </w:tr>
      <w:tr w:rsidR="00EE41D4" w:rsidRPr="00676A8B">
        <w:trPr>
          <w:trHeight w:val="172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color w:val="000000"/>
                <w:kern w:val="0"/>
                <w:szCs w:val="21"/>
              </w:rPr>
              <w:t>市场拓展人员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color w:val="000000"/>
                <w:kern w:val="0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color w:val="000000"/>
                <w:kern w:val="0"/>
                <w:szCs w:val="21"/>
              </w:rPr>
              <w:t>负责公司各点位业务拓展等工作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kern w:val="0"/>
                <w:szCs w:val="21"/>
              </w:rPr>
              <w:t>专业不限（市场营销、土地资源管理、网络信息化建设、工商管理等相关专业优先录取）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kern w:val="0"/>
                <w:szCs w:val="21"/>
              </w:rPr>
              <w:t>无要求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color w:val="000000"/>
                <w:kern w:val="0"/>
                <w:szCs w:val="21"/>
              </w:rPr>
              <w:t>能适应常驻公司各乡镇服务点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color w:val="000000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color w:val="000000"/>
                <w:szCs w:val="21"/>
              </w:rPr>
              <w:t>/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E41D4" w:rsidRPr="00676A8B" w:rsidRDefault="00106EEE">
            <w:pPr>
              <w:widowControl/>
              <w:jc w:val="center"/>
              <w:textAlignment w:val="center"/>
              <w:rPr>
                <w:rFonts w:asciiTheme="minorEastAsia" w:hAnsiTheme="minorEastAsia" w:cs="楷体"/>
                <w:szCs w:val="21"/>
              </w:rPr>
            </w:pPr>
            <w:r w:rsidRPr="00676A8B">
              <w:rPr>
                <w:rFonts w:asciiTheme="minorEastAsia" w:hAnsiTheme="minorEastAsia" w:cs="楷体" w:hint="eastAsia"/>
                <w:kern w:val="0"/>
                <w:szCs w:val="21"/>
              </w:rPr>
              <w:t>028-27232276</w:t>
            </w:r>
          </w:p>
        </w:tc>
      </w:tr>
    </w:tbl>
    <w:p w:rsidR="00EE41D4" w:rsidRDefault="00EE41D4">
      <w:pPr>
        <w:rPr>
          <w:rFonts w:ascii="楷体" w:eastAsia="楷体" w:hAnsi="楷体" w:cs="楷体"/>
          <w:color w:val="111111"/>
          <w:sz w:val="30"/>
          <w:szCs w:val="30"/>
          <w:shd w:val="clear" w:color="auto" w:fill="FFFFFF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Default="00EE41D4">
      <w:pPr>
        <w:rPr>
          <w:rFonts w:hint="eastAsia"/>
        </w:rPr>
      </w:pPr>
    </w:p>
    <w:p w:rsidR="00EE41D4" w:rsidRPr="00B04352" w:rsidRDefault="00EE41D4" w:rsidP="00B04352">
      <w:pPr>
        <w:spacing w:line="400" w:lineRule="exact"/>
        <w:rPr>
          <w:rFonts w:ascii="Times New Roman" w:eastAsia="方正仿宋简体" w:hAnsi="Times New Roman" w:cs="Times New Roman"/>
          <w:b/>
          <w:szCs w:val="21"/>
        </w:rPr>
      </w:pPr>
    </w:p>
    <w:sectPr w:rsidR="00EE41D4" w:rsidRPr="00B04352" w:rsidSect="00EE41D4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altName w:val="宋体"/>
    <w:charset w:val="86"/>
    <w:family w:val="auto"/>
    <w:pitch w:val="default"/>
    <w:sig w:usb0="00000000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6D2989"/>
    <w:rsid w:val="00067DC0"/>
    <w:rsid w:val="000E69A5"/>
    <w:rsid w:val="00106EEE"/>
    <w:rsid w:val="00486FB7"/>
    <w:rsid w:val="00676A8B"/>
    <w:rsid w:val="00706D74"/>
    <w:rsid w:val="00792156"/>
    <w:rsid w:val="00872B76"/>
    <w:rsid w:val="009154ED"/>
    <w:rsid w:val="00B04352"/>
    <w:rsid w:val="00B331F1"/>
    <w:rsid w:val="00EE41D4"/>
    <w:rsid w:val="15097BD4"/>
    <w:rsid w:val="1695787D"/>
    <w:rsid w:val="1AE21589"/>
    <w:rsid w:val="277E38B6"/>
    <w:rsid w:val="2833375A"/>
    <w:rsid w:val="2A272395"/>
    <w:rsid w:val="34EC4DDE"/>
    <w:rsid w:val="376658FD"/>
    <w:rsid w:val="3D7B4636"/>
    <w:rsid w:val="450B5429"/>
    <w:rsid w:val="51337775"/>
    <w:rsid w:val="53540BB4"/>
    <w:rsid w:val="65BD3BAC"/>
    <w:rsid w:val="6A231058"/>
    <w:rsid w:val="6D535020"/>
    <w:rsid w:val="744C1684"/>
    <w:rsid w:val="7C6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1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E41D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1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胡萝卜卜萝卜</dc:creator>
  <cp:lastModifiedBy>xbany</cp:lastModifiedBy>
  <cp:revision>10</cp:revision>
  <dcterms:created xsi:type="dcterms:W3CDTF">2019-11-27T05:08:00Z</dcterms:created>
  <dcterms:modified xsi:type="dcterms:W3CDTF">2019-12-13T07:46:00Z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